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63" w:rsidRDefault="00B05A6C" w:rsidP="00B05A6C">
      <w:pPr>
        <w:jc w:val="center"/>
        <w:rPr>
          <w:sz w:val="28"/>
          <w:szCs w:val="28"/>
        </w:rPr>
      </w:pPr>
      <w:proofErr w:type="spellStart"/>
      <w:r w:rsidRPr="00B05A6C">
        <w:rPr>
          <w:sz w:val="28"/>
          <w:szCs w:val="28"/>
        </w:rPr>
        <w:t>Pregled</w:t>
      </w:r>
      <w:proofErr w:type="spellEnd"/>
      <w:r w:rsidRPr="00B05A6C">
        <w:rPr>
          <w:sz w:val="28"/>
          <w:szCs w:val="28"/>
        </w:rPr>
        <w:t xml:space="preserve"> </w:t>
      </w:r>
      <w:proofErr w:type="spellStart"/>
      <w:r w:rsidRPr="00B05A6C">
        <w:rPr>
          <w:sz w:val="28"/>
          <w:szCs w:val="28"/>
        </w:rPr>
        <w:t>tema</w:t>
      </w:r>
      <w:proofErr w:type="spellEnd"/>
      <w:r w:rsidRPr="00B05A6C">
        <w:rPr>
          <w:sz w:val="28"/>
          <w:szCs w:val="28"/>
        </w:rPr>
        <w:t xml:space="preserve"> </w:t>
      </w:r>
      <w:proofErr w:type="spellStart"/>
      <w:r w:rsidRPr="00B05A6C">
        <w:rPr>
          <w:sz w:val="28"/>
          <w:szCs w:val="28"/>
        </w:rPr>
        <w:t>naučnih</w:t>
      </w:r>
      <w:proofErr w:type="spellEnd"/>
      <w:r w:rsidRPr="00B05A6C">
        <w:rPr>
          <w:sz w:val="28"/>
          <w:szCs w:val="28"/>
        </w:rPr>
        <w:t xml:space="preserve"> </w:t>
      </w:r>
      <w:proofErr w:type="spellStart"/>
      <w:r w:rsidRPr="00B05A6C">
        <w:rPr>
          <w:sz w:val="28"/>
          <w:szCs w:val="28"/>
        </w:rPr>
        <w:t>skupova</w:t>
      </w:r>
      <w:proofErr w:type="spellEnd"/>
      <w:r w:rsidRPr="00B05A6C">
        <w:rPr>
          <w:sz w:val="28"/>
          <w:szCs w:val="28"/>
        </w:rPr>
        <w:t xml:space="preserve"> </w:t>
      </w:r>
      <w:proofErr w:type="spellStart"/>
      <w:r w:rsidRPr="00B05A6C">
        <w:rPr>
          <w:sz w:val="28"/>
          <w:szCs w:val="28"/>
        </w:rPr>
        <w:t>Tehnologija</w:t>
      </w:r>
      <w:proofErr w:type="spellEnd"/>
      <w:r w:rsidRPr="00B05A6C">
        <w:rPr>
          <w:sz w:val="28"/>
          <w:szCs w:val="28"/>
        </w:rPr>
        <w:t xml:space="preserve"> </w:t>
      </w:r>
      <w:proofErr w:type="spellStart"/>
      <w:r w:rsidRPr="00B05A6C">
        <w:rPr>
          <w:sz w:val="28"/>
          <w:szCs w:val="28"/>
        </w:rPr>
        <w:t>kultura</w:t>
      </w:r>
      <w:proofErr w:type="spellEnd"/>
      <w:r w:rsidRPr="00B05A6C">
        <w:rPr>
          <w:sz w:val="28"/>
          <w:szCs w:val="28"/>
        </w:rPr>
        <w:t xml:space="preserve"> I </w:t>
      </w:r>
      <w:proofErr w:type="spellStart"/>
      <w:r w:rsidRPr="00B05A6C">
        <w:rPr>
          <w:sz w:val="28"/>
          <w:szCs w:val="28"/>
        </w:rPr>
        <w:t>razvoj</w:t>
      </w:r>
      <w:proofErr w:type="spellEnd"/>
    </w:p>
    <w:p w:rsidR="00B05A6C" w:rsidRPr="00B05A6C" w:rsidRDefault="00B05A6C" w:rsidP="00B05A6C">
      <w:pPr>
        <w:jc w:val="center"/>
        <w:rPr>
          <w:sz w:val="28"/>
          <w:szCs w:val="28"/>
        </w:rPr>
      </w:pPr>
      <w:r>
        <w:rPr>
          <w:sz w:val="28"/>
          <w:szCs w:val="28"/>
        </w:rPr>
        <w:t>Od 1995. Do 2020.</w:t>
      </w:r>
    </w:p>
    <w:p w:rsidR="00B05A6C" w:rsidRDefault="00B05A6C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496736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E3B90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proofErr w:type="gramStart"/>
      <w:r w:rsidRPr="001E3B90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>“</w:t>
      </w:r>
      <w:proofErr w:type="gramEnd"/>
      <w:r w:rsidRPr="001E3B90">
        <w:rPr>
          <w:rFonts w:ascii="Arial" w:hAnsi="Arial" w:cs="Arial"/>
          <w:b/>
          <w:color w:val="555555"/>
          <w:sz w:val="20"/>
          <w:szCs w:val="20"/>
        </w:rPr>
        <w:t>,</w:t>
      </w:r>
      <w:r w:rsidR="00F23F91" w:rsidRPr="00F23F91">
        <w:rPr>
          <w:rFonts w:ascii="Arial" w:hAnsi="Arial" w:cs="Arial"/>
          <w:b/>
          <w:color w:val="555555"/>
          <w:sz w:val="20"/>
          <w:szCs w:val="20"/>
        </w:rPr>
        <w:t>Beograd, 1994.</w:t>
      </w:r>
    </w:p>
    <w:p w:rsidR="00496736" w:rsidRDefault="00FC6F62" w:rsidP="004967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C6F62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FC6F6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6F62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Međuzavisnosti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tehnologije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kulture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razvoja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: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teorijski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modeli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istorijska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evidencija</w:t>
      </w:r>
      <w:proofErr w:type="spellEnd"/>
      <w:r w:rsidR="00496736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1E3B90" w:rsidRDefault="001E3B90" w:rsidP="001E3B9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C6F62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II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r w:rsidRPr="001E3B90">
        <w:rPr>
          <w:rFonts w:ascii="Arial" w:hAnsi="Arial" w:cs="Arial"/>
          <w:b/>
          <w:color w:val="555555"/>
          <w:sz w:val="20"/>
          <w:szCs w:val="20"/>
        </w:rPr>
        <w:t>„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>“,</w:t>
      </w:r>
      <w:r w:rsid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1E3B90">
        <w:rPr>
          <w:rFonts w:ascii="Arial" w:hAnsi="Arial" w:cs="Arial"/>
          <w:b/>
          <w:color w:val="555555"/>
          <w:sz w:val="20"/>
          <w:szCs w:val="20"/>
        </w:rPr>
        <w:t>Igalo-</w:t>
      </w:r>
      <w:r w:rsidR="001E3B90" w:rsidRPr="001E3B90">
        <w:rPr>
          <w:rFonts w:ascii="Arial" w:hAnsi="Arial" w:cs="Arial"/>
          <w:b/>
          <w:color w:val="555555"/>
          <w:sz w:val="20"/>
          <w:szCs w:val="20"/>
        </w:rPr>
        <w:t>Herceg</w:t>
      </w:r>
      <w:proofErr w:type="spellEnd"/>
      <w:r w:rsidR="001E3B90" w:rsidRPr="001E3B90">
        <w:rPr>
          <w:rFonts w:ascii="Arial" w:hAnsi="Arial" w:cs="Arial"/>
          <w:b/>
          <w:color w:val="555555"/>
          <w:sz w:val="20"/>
          <w:szCs w:val="20"/>
        </w:rPr>
        <w:t xml:space="preserve"> Novi, 1995.</w:t>
      </w:r>
    </w:p>
    <w:p w:rsidR="00496736" w:rsidRDefault="00FC6F62" w:rsidP="00FC6F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C6F62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FC6F62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6F62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FC6F62">
        <w:rPr>
          <w:rFonts w:ascii="Arial" w:hAnsi="Arial" w:cs="Arial"/>
          <w:color w:val="555555"/>
          <w:sz w:val="20"/>
          <w:szCs w:val="20"/>
        </w:rPr>
        <w:t>: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Etički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problemi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nauke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tehnologije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razvoja</w:t>
      </w:r>
      <w:proofErr w:type="spellEnd"/>
      <w:r w:rsidR="001E3B90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1E3B90" w:rsidRDefault="001E3B90" w:rsidP="001E3B9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C6F62" w:rsidRPr="00FC6F62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III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r w:rsidRPr="001E3B90">
        <w:rPr>
          <w:rFonts w:ascii="Arial" w:hAnsi="Arial" w:cs="Arial"/>
          <w:b/>
          <w:color w:val="555555"/>
          <w:sz w:val="20"/>
          <w:szCs w:val="20"/>
        </w:rPr>
        <w:t>„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“, </w:t>
      </w:r>
      <w:proofErr w:type="spellStart"/>
      <w:r w:rsidR="001E3B90" w:rsidRPr="001E3B90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1E3B90" w:rsidRPr="001E3B90">
        <w:rPr>
          <w:rFonts w:ascii="Arial" w:hAnsi="Arial" w:cs="Arial"/>
          <w:b/>
          <w:color w:val="555555"/>
          <w:sz w:val="20"/>
          <w:szCs w:val="20"/>
        </w:rPr>
        <w:t>, 1996.</w:t>
      </w:r>
    </w:p>
    <w:p w:rsidR="00496736" w:rsidRPr="001E3B90" w:rsidRDefault="00FC6F62" w:rsidP="00FC6F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 w:rsidRPr="00FC6F62">
        <w:rPr>
          <w:rFonts w:ascii="Arial" w:hAnsi="Arial" w:cs="Arial"/>
          <w:i/>
          <w:color w:val="555555"/>
          <w:sz w:val="20"/>
          <w:szCs w:val="20"/>
        </w:rPr>
        <w:t>Tema</w:t>
      </w:r>
      <w:proofErr w:type="spellEnd"/>
      <w:r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Pr="00FC6F62">
        <w:rPr>
          <w:rFonts w:ascii="Arial" w:hAnsi="Arial" w:cs="Arial"/>
          <w:i/>
          <w:color w:val="555555"/>
          <w:sz w:val="20"/>
          <w:szCs w:val="20"/>
        </w:rPr>
        <w:t>skupa</w:t>
      </w:r>
      <w:proofErr w:type="spellEnd"/>
      <w:r w:rsidRPr="00FC6F62">
        <w:rPr>
          <w:rFonts w:ascii="Arial" w:hAnsi="Arial" w:cs="Arial"/>
          <w:i/>
          <w:color w:val="555555"/>
          <w:sz w:val="20"/>
          <w:szCs w:val="20"/>
        </w:rPr>
        <w:t xml:space="preserve">: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Obrazovanje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za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uravnoteženi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kulturni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tehnol</w:t>
      </w:r>
      <w:r w:rsidR="001E3B90">
        <w:rPr>
          <w:rFonts w:ascii="Arial" w:hAnsi="Arial" w:cs="Arial"/>
          <w:i/>
          <w:color w:val="555555"/>
          <w:sz w:val="20"/>
          <w:szCs w:val="20"/>
        </w:rPr>
        <w:t>oški</w:t>
      </w:r>
      <w:proofErr w:type="spellEnd"/>
      <w:r w:rsidR="001E3B90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1E3B90">
        <w:rPr>
          <w:rFonts w:ascii="Arial" w:hAnsi="Arial" w:cs="Arial"/>
          <w:i/>
          <w:color w:val="555555"/>
          <w:sz w:val="20"/>
          <w:szCs w:val="20"/>
        </w:rPr>
        <w:t>razvoj</w:t>
      </w:r>
      <w:proofErr w:type="spellEnd"/>
      <w:r w:rsidR="001E3B90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1E3B90">
        <w:rPr>
          <w:rFonts w:ascii="Arial" w:hAnsi="Arial" w:cs="Arial"/>
          <w:i/>
          <w:color w:val="555555"/>
          <w:sz w:val="20"/>
          <w:szCs w:val="20"/>
        </w:rPr>
        <w:t>pojedinca</w:t>
      </w:r>
      <w:proofErr w:type="spellEnd"/>
      <w:r w:rsidR="001E3B90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1E3B90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1E3B90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1E3B90">
        <w:rPr>
          <w:rFonts w:ascii="Arial" w:hAnsi="Arial" w:cs="Arial"/>
          <w:i/>
          <w:color w:val="555555"/>
          <w:sz w:val="20"/>
          <w:szCs w:val="20"/>
        </w:rPr>
        <w:t>društva</w:t>
      </w:r>
      <w:proofErr w:type="spellEnd"/>
    </w:p>
    <w:p w:rsidR="001E3B90" w:rsidRDefault="001E3B90" w:rsidP="001E3B9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C6F62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IV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E3B90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1E3B90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1E3B90">
        <w:rPr>
          <w:rFonts w:ascii="Arial" w:hAnsi="Arial" w:cs="Arial"/>
          <w:b/>
          <w:color w:val="555555"/>
          <w:sz w:val="20"/>
          <w:szCs w:val="20"/>
        </w:rPr>
        <w:t xml:space="preserve">“, </w:t>
      </w:r>
      <w:proofErr w:type="spellStart"/>
      <w:r w:rsidR="001E3B90" w:rsidRPr="001E3B90">
        <w:rPr>
          <w:rFonts w:ascii="Arial" w:hAnsi="Arial" w:cs="Arial"/>
          <w:b/>
          <w:color w:val="555555"/>
          <w:sz w:val="20"/>
          <w:szCs w:val="20"/>
        </w:rPr>
        <w:t>Igalo-Herceg</w:t>
      </w:r>
      <w:proofErr w:type="spellEnd"/>
      <w:r w:rsidR="001E3B90" w:rsidRPr="001E3B90">
        <w:rPr>
          <w:rFonts w:ascii="Arial" w:hAnsi="Arial" w:cs="Arial"/>
          <w:b/>
          <w:color w:val="555555"/>
          <w:sz w:val="20"/>
          <w:szCs w:val="20"/>
        </w:rPr>
        <w:t xml:space="preserve"> Novi 1997.</w:t>
      </w:r>
    </w:p>
    <w:p w:rsidR="00496736" w:rsidRDefault="00FC6F62" w:rsidP="00FC6F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FC6F62">
        <w:rPr>
          <w:rFonts w:ascii="Arial" w:hAnsi="Arial" w:cs="Arial"/>
          <w:i/>
          <w:color w:val="555555"/>
          <w:sz w:val="20"/>
          <w:szCs w:val="20"/>
        </w:rPr>
        <w:t xml:space="preserve">.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Razvojne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specifičnosti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malih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zemalja</w:t>
      </w:r>
      <w:proofErr w:type="spellEnd"/>
    </w:p>
    <w:p w:rsidR="001E3B90" w:rsidRDefault="001E3B90" w:rsidP="001E3B9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C6F62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V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“, </w:t>
      </w:r>
      <w:proofErr w:type="spellStart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, 1998</w:t>
      </w:r>
      <w:r w:rsidR="00B05A6C" w:rsidRPr="00B05A6C">
        <w:rPr>
          <w:rFonts w:ascii="Arial" w:hAnsi="Arial" w:cs="Arial"/>
          <w:color w:val="555555"/>
          <w:sz w:val="20"/>
          <w:szCs w:val="20"/>
        </w:rPr>
        <w:t>.</w:t>
      </w:r>
    </w:p>
    <w:p w:rsidR="00496736" w:rsidRDefault="00FC6F62" w:rsidP="00FC6F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Dosadašnja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iskustva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pretpostavke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za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dobru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naučnu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tehnološku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razvojnu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politiku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u SR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Jugoslaviji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,</w:t>
      </w:r>
      <w:r w:rsidR="00496736">
        <w:rPr>
          <w:rFonts w:ascii="Arial" w:hAnsi="Arial" w:cs="Arial"/>
          <w:color w:val="555555"/>
          <w:sz w:val="20"/>
          <w:szCs w:val="20"/>
        </w:rPr>
        <w:t xml:space="preserve">  </w:t>
      </w:r>
    </w:p>
    <w:p w:rsidR="00B05A6C" w:rsidRDefault="00B05A6C" w:rsidP="00B05A6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C6F62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VI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Tehnolo</w:t>
      </w:r>
      <w:r w:rsidR="00FC6F62" w:rsidRPr="00B05A6C">
        <w:rPr>
          <w:rFonts w:ascii="Arial" w:hAnsi="Arial" w:cs="Arial"/>
          <w:b/>
          <w:color w:val="555555"/>
          <w:sz w:val="20"/>
          <w:szCs w:val="20"/>
        </w:rPr>
        <w:t>gija</w:t>
      </w:r>
      <w:proofErr w:type="spellEnd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="00FC6F62" w:rsidRPr="00B05A6C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Igalo</w:t>
      </w:r>
      <w:proofErr w:type="spellEnd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 xml:space="preserve"> – </w:t>
      </w:r>
      <w:proofErr w:type="spellStart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Herceg</w:t>
      </w:r>
      <w:proofErr w:type="spellEnd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 xml:space="preserve"> Novi, 1999.</w:t>
      </w:r>
    </w:p>
    <w:p w:rsidR="00496736" w:rsidRDefault="00FC6F62" w:rsidP="00FC6F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Nauka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tehnologija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kultura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pred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izazovima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blokiranog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razvoja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sa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posebnim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osvrtom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na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SR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Jugoslaviju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,</w:t>
      </w:r>
      <w:r w:rsidR="00B05A6C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B05A6C" w:rsidRDefault="00B05A6C" w:rsidP="00B05A6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C6F62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VII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“, </w:t>
      </w:r>
      <w:proofErr w:type="spellStart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, 2000</w:t>
      </w:r>
      <w:r w:rsidR="00B05A6C" w:rsidRPr="00B05A6C">
        <w:rPr>
          <w:rFonts w:ascii="Arial" w:hAnsi="Arial" w:cs="Arial"/>
          <w:color w:val="555555"/>
          <w:sz w:val="20"/>
          <w:szCs w:val="20"/>
        </w:rPr>
        <w:t>.</w:t>
      </w:r>
    </w:p>
    <w:p w:rsidR="00496736" w:rsidRPr="00B05A6C" w:rsidRDefault="00FC6F62" w:rsidP="00FC6F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Iskušenja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pouke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XX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veka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: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nauka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tehnologija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kultura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u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znaku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Janusa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,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sa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posebnim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osvrtom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na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jugoslovenski</w:t>
      </w:r>
      <w:proofErr w:type="spellEnd"/>
      <w:r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istorijski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 xml:space="preserve"> </w:t>
      </w:r>
      <w:proofErr w:type="spellStart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prostor</w:t>
      </w:r>
      <w:proofErr w:type="spellEnd"/>
      <w:r w:rsidR="00496736" w:rsidRPr="00FC6F62">
        <w:rPr>
          <w:rFonts w:ascii="Arial" w:hAnsi="Arial" w:cs="Arial"/>
          <w:i/>
          <w:color w:val="555555"/>
          <w:sz w:val="20"/>
          <w:szCs w:val="20"/>
        </w:rPr>
        <w:t>,  </w:t>
      </w:r>
    </w:p>
    <w:p w:rsidR="00B05A6C" w:rsidRDefault="00B05A6C" w:rsidP="00B05A6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23F91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VIII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“, </w:t>
      </w:r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Kotor, 2001</w:t>
      </w:r>
      <w:r w:rsidR="00B05A6C" w:rsidRPr="00B05A6C">
        <w:rPr>
          <w:rFonts w:ascii="Arial" w:hAnsi="Arial" w:cs="Arial"/>
          <w:color w:val="555555"/>
          <w:sz w:val="20"/>
          <w:szCs w:val="20"/>
        </w:rPr>
        <w:t>.</w:t>
      </w:r>
    </w:p>
    <w:p w:rsidR="00F23F91" w:rsidRDefault="00496736" w:rsidP="00F23F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</w:t>
      </w:r>
      <w:r w:rsidR="00F23F9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Globalno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lokalno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tehnološkom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kulturnom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Jugoslavija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evropskom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bližem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okruženju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496736" w:rsidRPr="00B05A6C" w:rsidRDefault="00496736" w:rsidP="00F23F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Modernizacija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univerzitetskog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Jugoslaviji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 </w:t>
      </w:r>
    </w:p>
    <w:p w:rsidR="00B05A6C" w:rsidRDefault="00B05A6C" w:rsidP="00B05A6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B05A6C" w:rsidRPr="00B05A6C" w:rsidRDefault="00496736" w:rsidP="00B05A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B05A6C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IX </w:t>
      </w:r>
      <w:proofErr w:type="spellStart"/>
      <w:r w:rsidRPr="00B05A6C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B05A6C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B05A6C" w:rsidRPr="00FC046D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B05A6C" w:rsidRPr="00FC046D">
        <w:rPr>
          <w:rFonts w:ascii="Arial" w:hAnsi="Arial" w:cs="Arial"/>
          <w:b/>
          <w:color w:val="555555"/>
          <w:sz w:val="20"/>
          <w:szCs w:val="20"/>
        </w:rPr>
        <w:t>, 2002.</w:t>
      </w:r>
    </w:p>
    <w:p w:rsidR="00F23F91" w:rsidRDefault="00496736" w:rsidP="00B05A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Osnovna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(A):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Kulturne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tehnološke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determinante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kvaliteta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proizvoda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usluga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života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Srbiji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Crnoj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Gori </w:t>
      </w:r>
    </w:p>
    <w:p w:rsidR="00496736" w:rsidRDefault="00496736" w:rsidP="00F23F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Posebna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(B):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Mogućnosti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putevi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dostizanja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konkurentnog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kvaliteta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proizvoda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agroindustrije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Srbije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Crne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Gore, </w:t>
      </w:r>
    </w:p>
    <w:p w:rsidR="00B05A6C" w:rsidRDefault="00B05A6C" w:rsidP="00B05A6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B05A6C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 </w:t>
      </w:r>
      <w:r w:rsidRPr="00B05A6C">
        <w:rPr>
          <w:rFonts w:ascii="Arial" w:hAnsi="Arial" w:cs="Arial"/>
          <w:b/>
          <w:color w:val="555555"/>
          <w:sz w:val="20"/>
          <w:szCs w:val="20"/>
        </w:rPr>
        <w:t>„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Herceg</w:t>
      </w:r>
      <w:proofErr w:type="spellEnd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 xml:space="preserve"> Novi, 2003.</w:t>
      </w:r>
    </w:p>
    <w:p w:rsidR="00B05A6C" w:rsidRDefault="00496736" w:rsidP="00B05A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Osnovna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(A):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Konkurentnost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priv</w:t>
      </w:r>
      <w:r w:rsidR="00B05A6C">
        <w:rPr>
          <w:rFonts w:ascii="Arial" w:hAnsi="Arial" w:cs="Arial"/>
          <w:color w:val="555555"/>
          <w:sz w:val="20"/>
          <w:szCs w:val="20"/>
        </w:rPr>
        <w:t>rede</w:t>
      </w:r>
      <w:proofErr w:type="spellEnd"/>
      <w:r w:rsid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B05A6C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B05A6C">
        <w:rPr>
          <w:rFonts w:ascii="Arial" w:hAnsi="Arial" w:cs="Arial"/>
          <w:color w:val="555555"/>
          <w:sz w:val="20"/>
          <w:szCs w:val="20"/>
        </w:rPr>
        <w:t>kompetetnost</w:t>
      </w:r>
      <w:proofErr w:type="spellEnd"/>
      <w:r w:rsid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B05A6C">
        <w:rPr>
          <w:rFonts w:ascii="Arial" w:hAnsi="Arial" w:cs="Arial"/>
          <w:color w:val="555555"/>
          <w:sz w:val="20"/>
          <w:szCs w:val="20"/>
        </w:rPr>
        <w:t>institucija</w:t>
      </w:r>
      <w:proofErr w:type="spellEnd"/>
    </w:p>
    <w:p w:rsidR="00B05A6C" w:rsidRDefault="00496736" w:rsidP="00B05A6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Posebna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(B):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Strategija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sistema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viših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škola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 </w:t>
      </w: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</w:t>
      </w:r>
      <w:r w:rsidR="00B05A6C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B05A6C" w:rsidRDefault="00B05A6C" w:rsidP="00B05A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B05A6C" w:rsidRDefault="00496736" w:rsidP="00B05A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  <w:r w:rsidRPr="00B05A6C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XI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5A6C"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5A6C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B05A6C" w:rsidRPr="00B05A6C">
        <w:rPr>
          <w:rFonts w:ascii="Arial" w:hAnsi="Arial" w:cs="Arial"/>
          <w:b/>
          <w:color w:val="555555"/>
          <w:sz w:val="20"/>
          <w:szCs w:val="20"/>
        </w:rPr>
        <w:t xml:space="preserve"> 2004.</w:t>
      </w:r>
    </w:p>
    <w:p w:rsidR="00B05A6C" w:rsidRPr="00B05A6C" w:rsidRDefault="00496736" w:rsidP="00BA1D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„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Razvoj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kooperativne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kompetentne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privrede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kooperativnog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društva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Srbiji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Crnoj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Gori: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mogućnosti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5A6C">
        <w:rPr>
          <w:rFonts w:ascii="Arial" w:hAnsi="Arial" w:cs="Arial"/>
          <w:color w:val="555555"/>
          <w:sz w:val="20"/>
          <w:szCs w:val="20"/>
        </w:rPr>
        <w:t>strategije</w:t>
      </w:r>
      <w:proofErr w:type="spellEnd"/>
      <w:r w:rsidRPr="00B05A6C">
        <w:rPr>
          <w:rFonts w:ascii="Arial" w:hAnsi="Arial" w:cs="Arial"/>
          <w:color w:val="555555"/>
          <w:sz w:val="20"/>
          <w:szCs w:val="20"/>
        </w:rPr>
        <w:t xml:space="preserve"> „, </w:t>
      </w:r>
      <w:r w:rsidRPr="00B05A6C">
        <w:rPr>
          <w:rFonts w:ascii="Arial" w:hAnsi="Arial" w:cs="Arial"/>
          <w:color w:val="555555"/>
          <w:sz w:val="20"/>
          <w:szCs w:val="20"/>
        </w:rPr>
        <w:br/>
      </w:r>
    </w:p>
    <w:p w:rsidR="00B05A6C" w:rsidRPr="00FC046D" w:rsidRDefault="00496736" w:rsidP="00B05A6C">
      <w:pPr>
        <w:rPr>
          <w:rFonts w:ascii="Arial" w:eastAsia="Times New Roman" w:hAnsi="Arial" w:cs="Arial"/>
          <w:color w:val="555555"/>
          <w:sz w:val="20"/>
          <w:szCs w:val="20"/>
        </w:rPr>
      </w:pPr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XII </w:t>
      </w:r>
      <w:proofErr w:type="spellStart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B05A6C" w:rsidRPr="00FC046D">
        <w:rPr>
          <w:rFonts w:ascii="Arial" w:eastAsia="Times New Roman" w:hAnsi="Arial" w:cs="Arial"/>
          <w:b/>
          <w:color w:val="555555"/>
          <w:sz w:val="20"/>
          <w:szCs w:val="20"/>
        </w:rPr>
        <w:t>Tivat</w:t>
      </w:r>
      <w:proofErr w:type="spellEnd"/>
      <w:r w:rsidR="00B05A6C" w:rsidRPr="00FC046D">
        <w:rPr>
          <w:rFonts w:ascii="Arial" w:eastAsia="Times New Roman" w:hAnsi="Arial" w:cs="Arial"/>
          <w:b/>
          <w:color w:val="555555"/>
          <w:sz w:val="20"/>
          <w:szCs w:val="20"/>
        </w:rPr>
        <w:t xml:space="preserve"> 2005</w:t>
      </w:r>
    </w:p>
    <w:p w:rsidR="00B05A6C" w:rsidRDefault="00496736" w:rsidP="00B05A6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“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Inovativnost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privrede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društva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Srbiji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Crnoj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Gori: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izgledi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strategije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“, </w:t>
      </w:r>
    </w:p>
    <w:p w:rsidR="00B05A6C" w:rsidRDefault="00B05A6C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B05A6C" w:rsidRDefault="00B05A6C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FC046D" w:rsidRDefault="00FC046D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B05A6C" w:rsidRPr="00FC046D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lastRenderedPageBreak/>
        <w:t xml:space="preserve">XIII </w:t>
      </w:r>
      <w:proofErr w:type="spellStart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r w:rsidR="00B05A6C"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B05A6C" w:rsidRPr="00FC046D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B05A6C" w:rsidRPr="00FC046D">
        <w:rPr>
          <w:rFonts w:ascii="Arial" w:hAnsi="Arial" w:cs="Arial"/>
          <w:b/>
          <w:color w:val="555555"/>
          <w:sz w:val="20"/>
          <w:szCs w:val="20"/>
        </w:rPr>
        <w:t xml:space="preserve"> 2006.</w:t>
      </w:r>
    </w:p>
    <w:p w:rsidR="00B05A6C" w:rsidRDefault="00496736" w:rsidP="00B05A6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“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Ključne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determinante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kvalitet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organizovanosti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društva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privrede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Srbiji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Crnoj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Gori: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perspektive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strategije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“,</w:t>
      </w:r>
    </w:p>
    <w:p w:rsidR="00B05A6C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FC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XIV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r w:rsidRPr="00FC046D">
        <w:rPr>
          <w:rFonts w:ascii="Arial" w:hAnsi="Arial" w:cs="Arial"/>
          <w:b/>
          <w:color w:val="555555"/>
          <w:sz w:val="20"/>
          <w:szCs w:val="20"/>
        </w:rPr>
        <w:t>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Igalo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–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Herceg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Novi 2007.</w:t>
      </w:r>
    </w:p>
    <w:p w:rsidR="00FC046D" w:rsidRDefault="00496736" w:rsidP="00FC04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Gde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smo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idemo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centru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ili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periferiji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EU“,</w:t>
      </w:r>
    </w:p>
    <w:p w:rsidR="00496736" w:rsidRDefault="00496736" w:rsidP="00FC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Pr="00FC046D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XV </w:t>
      </w:r>
      <w:proofErr w:type="spellStart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C046D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2008.</w:t>
      </w:r>
      <w:r w:rsidRPr="00FC046D"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FC04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“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Korupcija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kriminarl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kič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”, </w:t>
      </w:r>
    </w:p>
    <w:p w:rsidR="00FC046D" w:rsidRPr="00FC046D" w:rsidRDefault="00FC046D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555555"/>
          <w:sz w:val="20"/>
          <w:szCs w:val="20"/>
        </w:rPr>
      </w:pPr>
    </w:p>
    <w:p w:rsidR="00FC046D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XVI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, 2009.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godine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FC04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Institucionalni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sistem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posledice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moguće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strategije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Default="00496736" w:rsidP="00FC04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Efektivnost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istraživačkog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inovacionog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sistema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posledice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politike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povećanja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efektivnosti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“,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XVII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Tivat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, 2010.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godine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FC04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Visoko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doživotno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obrazovanje:stanje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posledice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moguće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strategije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Default="00496736" w:rsidP="00FC04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Vrednovanje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znanja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zaštite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intelektualne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svojine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zemljama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“,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XVIII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, 2011.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godine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FC04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Saradnja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istraživačkih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inovacionih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sistema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institucija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izazovi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prilike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ideje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saradnju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Default="00496736" w:rsidP="00FC04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Strukturni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kulturni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problemi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zasnovanog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znanju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“,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FC046D" w:rsidRDefault="00496736" w:rsidP="00FC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XIX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b/>
          <w:color w:val="555555"/>
          <w:sz w:val="20"/>
          <w:szCs w:val="20"/>
        </w:rPr>
        <w:t>“,</w:t>
      </w:r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Tivat</w:t>
      </w:r>
      <w:proofErr w:type="spellEnd"/>
      <w:r w:rsidR="00FC046D" w:rsidRPr="00FC046D">
        <w:rPr>
          <w:rFonts w:ascii="Arial" w:hAnsi="Arial" w:cs="Arial"/>
          <w:b/>
          <w:color w:val="555555"/>
          <w:sz w:val="20"/>
          <w:szCs w:val="20"/>
        </w:rPr>
        <w:t xml:space="preserve">, 2012. </w:t>
      </w:r>
      <w:proofErr w:type="spellStart"/>
      <w:r w:rsidR="00FC046D">
        <w:rPr>
          <w:rFonts w:ascii="Arial" w:hAnsi="Arial" w:cs="Arial"/>
          <w:b/>
          <w:color w:val="555555"/>
          <w:sz w:val="20"/>
          <w:szCs w:val="20"/>
        </w:rPr>
        <w:t>g</w:t>
      </w:r>
      <w:r w:rsidR="00FC046D" w:rsidRPr="00FC046D">
        <w:rPr>
          <w:rFonts w:ascii="Arial" w:hAnsi="Arial" w:cs="Arial"/>
          <w:b/>
          <w:color w:val="555555"/>
          <w:sz w:val="20"/>
          <w:szCs w:val="20"/>
        </w:rPr>
        <w:t>odine</w:t>
      </w:r>
      <w:proofErr w:type="spellEnd"/>
    </w:p>
    <w:p w:rsidR="00FC046D" w:rsidRDefault="00496736" w:rsidP="002657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FC046D"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Društva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ekonomije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2020: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vizije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mehanizmi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privrede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obrazovanja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istraživanja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kulture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Pr="00FC046D" w:rsidRDefault="00496736" w:rsidP="002657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FC046D"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Razvoj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zasnovan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znanju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ekonomske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organizacione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institucionalne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FC046D">
        <w:rPr>
          <w:rFonts w:ascii="Arial" w:hAnsi="Arial" w:cs="Arial"/>
          <w:color w:val="555555"/>
          <w:sz w:val="20"/>
          <w:szCs w:val="20"/>
        </w:rPr>
        <w:t>osobenosti</w:t>
      </w:r>
      <w:proofErr w:type="spellEnd"/>
      <w:r w:rsidRPr="00FC046D">
        <w:rPr>
          <w:rFonts w:ascii="Arial" w:hAnsi="Arial" w:cs="Arial"/>
          <w:color w:val="555555"/>
          <w:sz w:val="20"/>
          <w:szCs w:val="20"/>
        </w:rPr>
        <w:t>“,</w:t>
      </w:r>
      <w:r w:rsidRPr="00FC046D">
        <w:rPr>
          <w:rFonts w:ascii="Arial" w:hAnsi="Arial" w:cs="Arial"/>
          <w:color w:val="555555"/>
          <w:sz w:val="20"/>
          <w:szCs w:val="20"/>
        </w:rPr>
        <w:br/>
      </w:r>
    </w:p>
    <w:p w:rsidR="00041031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>“,</w:t>
      </w:r>
      <w:r w:rsidR="00FC046D" w:rsidRPr="0004103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FC046D" w:rsidRPr="00041031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FC046D" w:rsidRPr="00041031">
        <w:rPr>
          <w:rFonts w:ascii="Arial" w:hAnsi="Arial" w:cs="Arial"/>
          <w:b/>
          <w:color w:val="555555"/>
          <w:sz w:val="20"/>
          <w:szCs w:val="20"/>
        </w:rPr>
        <w:t xml:space="preserve">, 2013. </w:t>
      </w:r>
      <w:proofErr w:type="spellStart"/>
      <w:r w:rsidR="00FC046D" w:rsidRPr="00041031">
        <w:rPr>
          <w:rFonts w:ascii="Arial" w:hAnsi="Arial" w:cs="Arial"/>
          <w:b/>
          <w:color w:val="555555"/>
          <w:sz w:val="20"/>
          <w:szCs w:val="20"/>
        </w:rPr>
        <w:t>godine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</w:r>
    </w:p>
    <w:p w:rsidR="00041031" w:rsidRDefault="00496736" w:rsidP="0004103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Društva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ekonomije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2020: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vizije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mehanizmi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privrede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istraživanja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kulture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Default="00496736" w:rsidP="0004103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zasnovan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znanju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ekonomske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organizacione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institucionalne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osobenosti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“,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4058A1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r w:rsidRPr="00041031">
        <w:rPr>
          <w:rFonts w:ascii="Arial" w:hAnsi="Arial" w:cs="Arial"/>
          <w:b/>
          <w:color w:val="555555"/>
          <w:sz w:val="20"/>
          <w:szCs w:val="20"/>
        </w:rPr>
        <w:t>„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041031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041031">
        <w:rPr>
          <w:rFonts w:ascii="Arial" w:hAnsi="Arial" w:cs="Arial"/>
          <w:b/>
          <w:color w:val="555555"/>
          <w:sz w:val="20"/>
          <w:szCs w:val="20"/>
        </w:rPr>
        <w:t>“,</w:t>
      </w:r>
      <w:r w:rsidR="00041031" w:rsidRPr="0004103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041031" w:rsidRPr="00041031">
        <w:rPr>
          <w:rFonts w:ascii="Arial" w:hAnsi="Arial" w:cs="Arial"/>
          <w:b/>
          <w:color w:val="555555"/>
          <w:sz w:val="20"/>
          <w:szCs w:val="20"/>
        </w:rPr>
        <w:t>Tivat</w:t>
      </w:r>
      <w:proofErr w:type="spellEnd"/>
      <w:r w:rsidR="00041031" w:rsidRPr="00041031">
        <w:rPr>
          <w:rFonts w:ascii="Arial" w:hAnsi="Arial" w:cs="Arial"/>
          <w:b/>
          <w:color w:val="555555"/>
          <w:sz w:val="20"/>
          <w:szCs w:val="20"/>
        </w:rPr>
        <w:t xml:space="preserve">, 2014. </w:t>
      </w:r>
      <w:proofErr w:type="spellStart"/>
      <w:r w:rsidR="00041031" w:rsidRPr="00041031">
        <w:rPr>
          <w:rFonts w:ascii="Arial" w:hAnsi="Arial" w:cs="Arial"/>
          <w:b/>
          <w:color w:val="555555"/>
          <w:sz w:val="20"/>
          <w:szCs w:val="20"/>
        </w:rPr>
        <w:t>godine</w:t>
      </w:r>
      <w:proofErr w:type="spellEnd"/>
      <w:r>
        <w:rPr>
          <w:rFonts w:ascii="Arial" w:hAnsi="Arial" w:cs="Arial"/>
          <w:color w:val="555555"/>
          <w:sz w:val="20"/>
          <w:szCs w:val="20"/>
        </w:rPr>
        <w:br/>
      </w:r>
    </w:p>
    <w:p w:rsidR="004058A1" w:rsidRDefault="00496736" w:rsidP="004058A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Tehnologija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preduzetništvo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održivi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058A1" w:rsidRPr="004058A1" w:rsidRDefault="00496736" w:rsidP="004058A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555555"/>
          <w:sz w:val="20"/>
          <w:szCs w:val="20"/>
        </w:rPr>
      </w:pPr>
      <w:r w:rsidRPr="004058A1"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Razvoj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zasnovan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znanju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preduzetništvo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obrazovnom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istraživačkom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color w:val="555555"/>
          <w:sz w:val="20"/>
          <w:szCs w:val="20"/>
        </w:rPr>
        <w:t>sistemu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>“,</w:t>
      </w:r>
      <w:r w:rsidRPr="004058A1">
        <w:rPr>
          <w:rFonts w:ascii="Arial" w:hAnsi="Arial" w:cs="Arial"/>
          <w:color w:val="555555"/>
          <w:sz w:val="20"/>
          <w:szCs w:val="20"/>
        </w:rPr>
        <w:br/>
      </w:r>
    </w:p>
    <w:p w:rsidR="004058A1" w:rsidRDefault="004058A1" w:rsidP="0040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4058A1" w:rsidRDefault="004058A1" w:rsidP="0040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4058A1" w:rsidRDefault="004058A1" w:rsidP="0040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4058A1" w:rsidRDefault="004058A1" w:rsidP="0040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4058A1" w:rsidRDefault="00496736" w:rsidP="00405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4058A1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lastRenderedPageBreak/>
        <w:t xml:space="preserve">XXII </w:t>
      </w:r>
      <w:proofErr w:type="spellStart"/>
      <w:r w:rsidRPr="004058A1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 w:rsidRPr="004058A1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58A1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> „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>“,</w:t>
      </w:r>
      <w:proofErr w:type="spellStart"/>
      <w:r w:rsidR="004058A1" w:rsidRPr="004058A1">
        <w:rPr>
          <w:rFonts w:ascii="Arial" w:hAnsi="Arial" w:cs="Arial"/>
          <w:b/>
          <w:color w:val="555555"/>
          <w:sz w:val="20"/>
          <w:szCs w:val="20"/>
        </w:rPr>
        <w:t>Palić</w:t>
      </w:r>
      <w:proofErr w:type="spellEnd"/>
      <w:r w:rsidR="004058A1" w:rsidRPr="004058A1">
        <w:rPr>
          <w:rFonts w:ascii="Arial" w:hAnsi="Arial" w:cs="Arial"/>
          <w:b/>
          <w:color w:val="555555"/>
          <w:sz w:val="20"/>
          <w:szCs w:val="20"/>
        </w:rPr>
        <w:t>, 2015.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4058A1" w:rsidRDefault="00496736" w:rsidP="004058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Modeli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strategije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mehanizmi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održivog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manjih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zemalja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tranziciji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058A1" w:rsidRDefault="00496736" w:rsidP="004058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Putevi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osiguranja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visokog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kvaliteta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ishoda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Default="00496736" w:rsidP="004058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Treća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Energetske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tehnologije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održivom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snabdevanju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energijom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ekonomske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ekološke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političke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druge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strateške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implikacije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“,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496736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XXIII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58A1"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 w:rsidRPr="004058A1"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>“</w:t>
      </w:r>
      <w:r w:rsidR="004058A1"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4058A1" w:rsidRPr="004058A1">
        <w:rPr>
          <w:rFonts w:ascii="Arial" w:hAnsi="Arial" w:cs="Arial"/>
          <w:b/>
          <w:color w:val="555555"/>
          <w:sz w:val="20"/>
          <w:szCs w:val="20"/>
        </w:rPr>
        <w:t>Tivat</w:t>
      </w:r>
      <w:proofErr w:type="spellEnd"/>
      <w:r w:rsidR="004058A1" w:rsidRPr="004058A1">
        <w:rPr>
          <w:rFonts w:ascii="Arial" w:hAnsi="Arial" w:cs="Arial"/>
          <w:b/>
          <w:color w:val="555555"/>
          <w:sz w:val="20"/>
          <w:szCs w:val="20"/>
        </w:rPr>
        <w:t>, 2016.</w:t>
      </w:r>
    </w:p>
    <w:p w:rsidR="00496736" w:rsidRDefault="00496736" w:rsidP="004058A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„Nova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biotehnologija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opšterazvojne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ekonomske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ekološke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političke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etičke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druge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strateške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implikacije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„</w:t>
      </w:r>
    </w:p>
    <w:p w:rsidR="00496736" w:rsidRDefault="00496736" w:rsidP="004058A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Poželjna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moguća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specijalizacija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zemalja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“</w:t>
      </w:r>
    </w:p>
    <w:p w:rsidR="00496736" w:rsidRDefault="00496736" w:rsidP="004058A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Treća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inženjera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“, </w:t>
      </w:r>
    </w:p>
    <w:p w:rsidR="00496736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B07AC9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XXIV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4058A1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4058A1">
        <w:rPr>
          <w:rFonts w:ascii="Arial" w:hAnsi="Arial" w:cs="Arial"/>
          <w:b/>
          <w:color w:val="555555"/>
          <w:sz w:val="20"/>
          <w:szCs w:val="20"/>
        </w:rPr>
        <w:t>“</w:t>
      </w:r>
      <w:r w:rsidR="004058A1" w:rsidRPr="004058A1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4058A1" w:rsidRPr="004058A1">
        <w:rPr>
          <w:rFonts w:ascii="Arial" w:hAnsi="Arial" w:cs="Arial"/>
          <w:b/>
          <w:color w:val="555555"/>
          <w:sz w:val="20"/>
          <w:szCs w:val="20"/>
        </w:rPr>
        <w:t>Beograd,2017</w:t>
      </w:r>
      <w:proofErr w:type="spellEnd"/>
      <w:r w:rsidR="004058A1" w:rsidRPr="004058A1">
        <w:rPr>
          <w:rFonts w:ascii="Arial" w:hAnsi="Arial" w:cs="Arial"/>
          <w:b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B07AC9" w:rsidRDefault="00496736" w:rsidP="00B07AC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aspekti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zaštite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intelektualne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svojine</w:t>
      </w:r>
      <w:proofErr w:type="spellEnd"/>
    </w:p>
    <w:p w:rsidR="00B07AC9" w:rsidRDefault="00496736" w:rsidP="00B07AC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inženjera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tekuće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ključni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problemi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zemljama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</w:p>
    <w:p w:rsidR="00B07AC9" w:rsidRDefault="00496736" w:rsidP="00B07AC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Treća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specijalizacije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Srbije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zemalja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</w:p>
    <w:p w:rsidR="00B07AC9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XXV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</w:t>
      </w:r>
      <w:r w:rsidRPr="00B07AC9">
        <w:rPr>
          <w:rFonts w:ascii="Arial" w:hAnsi="Arial" w:cs="Arial"/>
          <w:b/>
          <w:color w:val="555555"/>
          <w:sz w:val="20"/>
          <w:szCs w:val="20"/>
        </w:rPr>
        <w:t>„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>“</w:t>
      </w:r>
      <w:r w:rsidR="00B07AC9"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B07AC9" w:rsidRPr="00B07AC9">
        <w:rPr>
          <w:rFonts w:ascii="Arial" w:hAnsi="Arial" w:cs="Arial"/>
          <w:b/>
          <w:color w:val="555555"/>
          <w:sz w:val="20"/>
          <w:szCs w:val="20"/>
        </w:rPr>
        <w:t>Tivat</w:t>
      </w:r>
      <w:proofErr w:type="spellEnd"/>
      <w:r w:rsidR="00B07AC9" w:rsidRPr="00B07AC9">
        <w:rPr>
          <w:rFonts w:ascii="Arial" w:hAnsi="Arial" w:cs="Arial"/>
          <w:b/>
          <w:color w:val="555555"/>
          <w:sz w:val="20"/>
          <w:szCs w:val="20"/>
        </w:rPr>
        <w:t>, 2018.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496736" w:rsidRPr="00B07AC9" w:rsidRDefault="00496736" w:rsidP="003E025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B07AC9"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Obrazovanje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inženjera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tekuće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stanje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ključni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problemi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u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zemljama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br/>
        <w:t xml:space="preserve">Druga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: 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Poželjna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moguća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razvojna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specijalizacija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Srbije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zemalja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 w:rsidRPr="00B07AC9">
        <w:rPr>
          <w:rFonts w:ascii="Arial" w:hAnsi="Arial" w:cs="Arial"/>
          <w:color w:val="555555"/>
          <w:sz w:val="20"/>
          <w:szCs w:val="20"/>
        </w:rPr>
        <w:t xml:space="preserve">, </w:t>
      </w:r>
    </w:p>
    <w:p w:rsidR="00B07AC9" w:rsidRDefault="00B07AC9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:rsidR="00B07AC9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XXVI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>“</w:t>
      </w:r>
      <w:r w:rsidR="00B07AC9"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B07AC9" w:rsidRPr="00B07AC9">
        <w:rPr>
          <w:rFonts w:ascii="Arial" w:hAnsi="Arial" w:cs="Arial"/>
          <w:b/>
          <w:color w:val="555555"/>
          <w:sz w:val="20"/>
          <w:szCs w:val="20"/>
        </w:rPr>
        <w:t>Beograd,2019</w:t>
      </w:r>
      <w:proofErr w:type="spellEnd"/>
      <w:r w:rsidR="00B07AC9" w:rsidRPr="00B07AC9">
        <w:rPr>
          <w:rFonts w:ascii="Arial" w:hAnsi="Arial" w:cs="Arial"/>
          <w:b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B07AC9" w:rsidRDefault="00496736" w:rsidP="00B07A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Poželjna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moguća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specijalizacija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zemalja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uticaj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društvenih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kulturoloških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tehnoloških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faktora</w:t>
      </w:r>
      <w:proofErr w:type="spellEnd"/>
    </w:p>
    <w:p w:rsidR="00496736" w:rsidRDefault="00496736" w:rsidP="00B07A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Obrazovanje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inženjera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</w:p>
    <w:p w:rsidR="00496736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B07AC9" w:rsidRDefault="00496736" w:rsidP="004967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XXVII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Naučni</w:t>
      </w:r>
      <w:proofErr w:type="spellEnd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skup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„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Tehnologija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,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kultura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i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Pr="00B07AC9">
        <w:rPr>
          <w:rFonts w:ascii="Arial" w:hAnsi="Arial" w:cs="Arial"/>
          <w:b/>
          <w:color w:val="555555"/>
          <w:sz w:val="20"/>
          <w:szCs w:val="20"/>
        </w:rPr>
        <w:t>razvoj</w:t>
      </w:r>
      <w:proofErr w:type="spellEnd"/>
      <w:r w:rsidRPr="00B07AC9">
        <w:rPr>
          <w:rFonts w:ascii="Arial" w:hAnsi="Arial" w:cs="Arial"/>
          <w:b/>
          <w:color w:val="555555"/>
          <w:sz w:val="20"/>
          <w:szCs w:val="20"/>
        </w:rPr>
        <w:t>“</w:t>
      </w:r>
      <w:r w:rsidR="00B07AC9" w:rsidRPr="00B07AC9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proofErr w:type="spellStart"/>
      <w:r w:rsidR="00B07AC9" w:rsidRPr="00B07AC9">
        <w:rPr>
          <w:rFonts w:ascii="Arial" w:hAnsi="Arial" w:cs="Arial"/>
          <w:b/>
          <w:color w:val="555555"/>
          <w:sz w:val="20"/>
          <w:szCs w:val="20"/>
        </w:rPr>
        <w:t>Beograd,2020</w:t>
      </w:r>
      <w:proofErr w:type="spellEnd"/>
      <w:r w:rsidR="00B07AC9" w:rsidRPr="00B07AC9">
        <w:rPr>
          <w:rFonts w:ascii="Arial" w:hAnsi="Arial" w:cs="Arial"/>
          <w:b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B07AC9" w:rsidRDefault="00496736" w:rsidP="00B07AC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Prva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Uticaj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pandemije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COVID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-19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različite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društvene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tehnološke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privredne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aspekte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promišljanje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razvoja</w:t>
      </w:r>
      <w:proofErr w:type="spellEnd"/>
    </w:p>
    <w:p w:rsidR="00496736" w:rsidRDefault="00496736" w:rsidP="00B07AC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Druga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tema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skupa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Poželjna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moguća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razvojna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specijalizacija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zemalja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Zapadnog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Balkana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uticaj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društvenih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kulturoloških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tehnoloških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faktora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Beograd,2020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</w:p>
    <w:p w:rsidR="00496736" w:rsidRDefault="00496736">
      <w:bookmarkStart w:id="0" w:name="_GoBack"/>
      <w:bookmarkEnd w:id="0"/>
    </w:p>
    <w:sectPr w:rsidR="0049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83D"/>
    <w:multiLevelType w:val="hybridMultilevel"/>
    <w:tmpl w:val="6EA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000"/>
    <w:multiLevelType w:val="hybridMultilevel"/>
    <w:tmpl w:val="34B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1D0"/>
    <w:multiLevelType w:val="hybridMultilevel"/>
    <w:tmpl w:val="8C0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6080"/>
    <w:multiLevelType w:val="hybridMultilevel"/>
    <w:tmpl w:val="9092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FED"/>
    <w:multiLevelType w:val="hybridMultilevel"/>
    <w:tmpl w:val="F944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36C"/>
    <w:multiLevelType w:val="hybridMultilevel"/>
    <w:tmpl w:val="CF22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54C1"/>
    <w:multiLevelType w:val="hybridMultilevel"/>
    <w:tmpl w:val="4DA6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37D1"/>
    <w:multiLevelType w:val="hybridMultilevel"/>
    <w:tmpl w:val="8336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65FC8"/>
    <w:multiLevelType w:val="hybridMultilevel"/>
    <w:tmpl w:val="8D66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225D5"/>
    <w:multiLevelType w:val="hybridMultilevel"/>
    <w:tmpl w:val="216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4908"/>
    <w:multiLevelType w:val="hybridMultilevel"/>
    <w:tmpl w:val="F78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6A65"/>
    <w:multiLevelType w:val="hybridMultilevel"/>
    <w:tmpl w:val="F1B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1AAF"/>
    <w:multiLevelType w:val="hybridMultilevel"/>
    <w:tmpl w:val="E37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90081"/>
    <w:multiLevelType w:val="hybridMultilevel"/>
    <w:tmpl w:val="B86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77814"/>
    <w:multiLevelType w:val="hybridMultilevel"/>
    <w:tmpl w:val="D5DC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6"/>
    <w:rsid w:val="00041031"/>
    <w:rsid w:val="001E3B90"/>
    <w:rsid w:val="00403D73"/>
    <w:rsid w:val="004058A1"/>
    <w:rsid w:val="00496736"/>
    <w:rsid w:val="00512B6B"/>
    <w:rsid w:val="009D0A63"/>
    <w:rsid w:val="00AB4539"/>
    <w:rsid w:val="00B05A6C"/>
    <w:rsid w:val="00B07AC9"/>
    <w:rsid w:val="00F23F91"/>
    <w:rsid w:val="00FC046D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772B5-EF5D-4616-890B-76197E8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736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7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6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2021-06-30T06:10:00Z</dcterms:created>
  <dcterms:modified xsi:type="dcterms:W3CDTF">2021-07-30T16:52:00Z</dcterms:modified>
</cp:coreProperties>
</file>